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16F" w:rsidRPr="004A4617" w:rsidRDefault="000E716F" w:rsidP="000E716F">
      <w:pPr>
        <w:rPr>
          <w:rFonts w:ascii="黑体" w:eastAsia="黑体" w:hAnsi="黑体"/>
          <w:sz w:val="24"/>
        </w:rPr>
      </w:pPr>
      <w:r w:rsidRPr="004A4617">
        <w:rPr>
          <w:rFonts w:ascii="黑体" w:eastAsia="黑体" w:hAnsi="黑体"/>
          <w:sz w:val="24"/>
        </w:rPr>
        <w:t>附件</w:t>
      </w:r>
      <w:r w:rsidRPr="004A4617">
        <w:rPr>
          <w:rFonts w:ascii="黑体" w:eastAsia="黑体" w:hAnsi="黑体" w:hint="eastAsia"/>
          <w:sz w:val="24"/>
        </w:rPr>
        <w:t>12</w:t>
      </w:r>
    </w:p>
    <w:p w:rsidR="000E716F" w:rsidRPr="0006618A" w:rsidRDefault="000E716F" w:rsidP="000E716F">
      <w:pPr>
        <w:keepNext/>
        <w:keepLines/>
        <w:widowControl/>
        <w:spacing w:line="360" w:lineRule="auto"/>
        <w:ind w:firstLineChars="50" w:firstLine="170"/>
        <w:outlineLvl w:val="0"/>
        <w:rPr>
          <w:rFonts w:eastAsia="方正小标宋简体"/>
          <w:bCs/>
          <w:kern w:val="44"/>
          <w:sz w:val="34"/>
          <w:szCs w:val="36"/>
        </w:rPr>
      </w:pPr>
      <w:r w:rsidRPr="0006618A">
        <w:rPr>
          <w:rFonts w:eastAsia="方正小标宋简体"/>
          <w:bCs/>
          <w:kern w:val="44"/>
          <w:sz w:val="34"/>
          <w:szCs w:val="36"/>
        </w:rPr>
        <w:t>武汉理工大学涉密人员出国（境）行前保密教育情况表</w:t>
      </w:r>
    </w:p>
    <w:tbl>
      <w:tblPr>
        <w:tblW w:w="9168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428"/>
        <w:gridCol w:w="1701"/>
        <w:gridCol w:w="1417"/>
        <w:gridCol w:w="1596"/>
        <w:gridCol w:w="1239"/>
        <w:gridCol w:w="1787"/>
      </w:tblGrid>
      <w:tr w:rsidR="000E716F" w:rsidRPr="0006618A" w:rsidTr="000E716F">
        <w:trPr>
          <w:trHeight w:val="73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jc w:val="center"/>
              <w:textAlignment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jc w:val="center"/>
              <w:textAlignment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jc w:val="center"/>
              <w:textAlignment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0E716F" w:rsidRPr="0006618A" w:rsidTr="000E716F">
        <w:trPr>
          <w:trHeight w:val="73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jc w:val="center"/>
              <w:textAlignment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jc w:val="center"/>
              <w:textAlignment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t>单位及职务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E716F" w:rsidRPr="0006618A" w:rsidTr="000E716F">
        <w:trPr>
          <w:trHeight w:val="73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jc w:val="center"/>
              <w:textAlignment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t>涉密等级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jc w:val="center"/>
              <w:textAlignment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</w:tr>
      <w:tr w:rsidR="000E716F" w:rsidRPr="0006618A" w:rsidTr="000E716F">
        <w:trPr>
          <w:trHeight w:val="737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t>出国（境）</w:t>
            </w:r>
          </w:p>
          <w:p w:rsidR="000E716F" w:rsidRPr="00B85799" w:rsidRDefault="000E716F" w:rsidP="00B4309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t>事由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6F" w:rsidRPr="00B85799" w:rsidRDefault="000E716F" w:rsidP="00B4309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t>前往国家</w:t>
            </w: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br/>
              <w:t>（地区）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spacing w:line="480" w:lineRule="exact"/>
              <w:jc w:val="center"/>
              <w:textAlignment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kern w:val="0"/>
                <w:sz w:val="24"/>
                <w:lang w:bidi="ar"/>
              </w:rPr>
              <w:t>起止时间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spacing w:line="480" w:lineRule="exact"/>
              <w:jc w:val="center"/>
              <w:rPr>
                <w:rFonts w:ascii="仿宋_GB2312" w:eastAsia="仿宋_GB2312" w:hint="eastAsia"/>
                <w:b/>
                <w:bCs/>
                <w:color w:val="000000"/>
                <w:sz w:val="24"/>
              </w:rPr>
            </w:pPr>
          </w:p>
        </w:tc>
      </w:tr>
      <w:tr w:rsidR="000E716F" w:rsidRPr="0006618A" w:rsidTr="000E716F">
        <w:trPr>
          <w:trHeight w:val="5633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extDirection w:val="tbRlV"/>
            <w:vAlign w:val="center"/>
          </w:tcPr>
          <w:p w:rsidR="000E716F" w:rsidRPr="00B85799" w:rsidRDefault="000E716F" w:rsidP="00B4309C">
            <w:pPr>
              <w:widowControl/>
              <w:spacing w:line="360" w:lineRule="auto"/>
              <w:ind w:left="113" w:right="113"/>
              <w:jc w:val="center"/>
              <w:textAlignment w:val="center"/>
              <w:rPr>
                <w:rFonts w:ascii="仿宋_GB2312" w:eastAsia="仿宋_GB2312" w:hint="eastAsia"/>
                <w:color w:val="000000"/>
                <w:spacing w:val="40"/>
                <w:sz w:val="24"/>
              </w:rPr>
            </w:pPr>
            <w:r w:rsidRPr="00B85799">
              <w:rPr>
                <w:rFonts w:ascii="仿宋_GB2312" w:eastAsia="仿宋_GB2312" w:hint="eastAsia"/>
                <w:bCs/>
                <w:color w:val="000000"/>
                <w:spacing w:val="40"/>
                <w:kern w:val="0"/>
                <w:sz w:val="24"/>
                <w:lang w:bidi="ar"/>
              </w:rPr>
              <w:t>行前保密教育情况</w:t>
            </w:r>
          </w:p>
        </w:tc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6F" w:rsidRPr="00B85799" w:rsidRDefault="000E716F" w:rsidP="00B4309C">
            <w:pPr>
              <w:widowControl/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</w:pPr>
            <w:r w:rsidRPr="00B8579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（包括但不限于以下内容）</w:t>
            </w:r>
          </w:p>
          <w:p w:rsidR="000E716F" w:rsidRPr="00B85799" w:rsidRDefault="000E716F" w:rsidP="000E716F">
            <w:pPr>
              <w:widowControl/>
              <w:numPr>
                <w:ilvl w:val="0"/>
                <w:numId w:val="1"/>
              </w:numPr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保密形势和政策教育；</w:t>
            </w:r>
          </w:p>
          <w:p w:rsidR="000E716F" w:rsidRPr="00B85799" w:rsidRDefault="000E716F" w:rsidP="000E716F">
            <w:pPr>
              <w:widowControl/>
              <w:numPr>
                <w:ilvl w:val="0"/>
                <w:numId w:val="1"/>
              </w:numPr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出国（境）期间自觉遵守国家法律、严格执行保密规定；发生或者发现违规或者失泄密事件的处理方法；</w:t>
            </w:r>
          </w:p>
          <w:p w:rsidR="000E716F" w:rsidRPr="00B85799" w:rsidRDefault="000E716F" w:rsidP="000E716F">
            <w:pPr>
              <w:widowControl/>
              <w:numPr>
                <w:ilvl w:val="0"/>
                <w:numId w:val="1"/>
              </w:numPr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外出期间要注意保守国家秘密，泄露国家秘密、工作秘密、商业秘密，造成不良后果的，根据有关规定，要受到相应处罚；</w:t>
            </w:r>
          </w:p>
          <w:p w:rsidR="000E716F" w:rsidRPr="00B85799" w:rsidRDefault="000E716F" w:rsidP="000E716F">
            <w:pPr>
              <w:widowControl/>
              <w:numPr>
                <w:ilvl w:val="0"/>
                <w:numId w:val="1"/>
              </w:numPr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出行目的地必须和申请地一致，不得擅自改变，按时回国，严禁前往敏感国家或者地区；</w:t>
            </w:r>
          </w:p>
          <w:p w:rsidR="000E716F" w:rsidRPr="00B85799" w:rsidRDefault="000E716F" w:rsidP="000E716F">
            <w:pPr>
              <w:widowControl/>
              <w:numPr>
                <w:ilvl w:val="0"/>
                <w:numId w:val="1"/>
              </w:numPr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出国（境）期间，若受到前往国家或者地区专门机关的调查或者不公平待遇，应当保持冷静，预紧急情况及时报告</w:t>
            </w:r>
            <w:r w:rsidRPr="00B8579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㢟</w:t>
            </w:r>
            <w:r w:rsidRPr="00B85799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或者当地领事馆。</w:t>
            </w:r>
          </w:p>
        </w:tc>
      </w:tr>
      <w:tr w:rsidR="000E716F" w:rsidRPr="0006618A" w:rsidTr="00B4309C">
        <w:trPr>
          <w:trHeight w:val="2239"/>
        </w:trPr>
        <w:tc>
          <w:tcPr>
            <w:tcW w:w="9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16F" w:rsidRPr="00B85799" w:rsidRDefault="000E716F" w:rsidP="00B4309C">
            <w:pPr>
              <w:widowControl/>
              <w:spacing w:line="480" w:lineRule="exact"/>
              <w:ind w:firstLineChars="200" w:firstLine="480"/>
              <w:jc w:val="left"/>
              <w:textAlignment w:val="center"/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</w:pPr>
            <w:r w:rsidRPr="00B8579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本人已知悉上述内容，并承诺遵守。</w:t>
            </w:r>
          </w:p>
          <w:p w:rsidR="000E716F" w:rsidRPr="00B85799" w:rsidRDefault="000E716F" w:rsidP="00B4309C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</w:pPr>
          </w:p>
          <w:p w:rsidR="000E716F" w:rsidRPr="00B85799" w:rsidRDefault="000E716F" w:rsidP="00B4309C">
            <w:pPr>
              <w:widowControl/>
              <w:ind w:firstLineChars="200" w:firstLine="480"/>
              <w:jc w:val="right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签字：                年   月   日</w:t>
            </w:r>
          </w:p>
        </w:tc>
      </w:tr>
      <w:tr w:rsidR="000E716F" w:rsidRPr="0006618A" w:rsidTr="00B4309C">
        <w:trPr>
          <w:trHeight w:val="1064"/>
        </w:trPr>
        <w:tc>
          <w:tcPr>
            <w:tcW w:w="9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716F" w:rsidRPr="00B85799" w:rsidRDefault="000E716F" w:rsidP="00B4309C">
            <w:pPr>
              <w:widowControl/>
              <w:ind w:firstLineChars="200" w:firstLine="480"/>
              <w:jc w:val="left"/>
              <w:textAlignment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B85799">
              <w:rPr>
                <w:rFonts w:ascii="仿宋_GB2312" w:eastAsia="仿宋_GB2312" w:hint="eastAsia"/>
                <w:color w:val="000000"/>
                <w:kern w:val="0"/>
                <w:sz w:val="24"/>
                <w:lang w:bidi="ar"/>
              </w:rPr>
              <w:t>行前保密教育人（签字）：</w:t>
            </w:r>
          </w:p>
        </w:tc>
      </w:tr>
    </w:tbl>
    <w:p w:rsidR="000E716F" w:rsidRPr="0006618A" w:rsidRDefault="000E716F" w:rsidP="000E716F">
      <w:pPr>
        <w:jc w:val="left"/>
        <w:rPr>
          <w:rFonts w:eastAsia="仿宋_GB2312"/>
        </w:rPr>
      </w:pPr>
      <w:r w:rsidRPr="0006618A">
        <w:rPr>
          <w:rFonts w:eastAsia="仿宋_GB2312"/>
        </w:rPr>
        <w:t>注：</w:t>
      </w:r>
      <w:r w:rsidRPr="0006618A">
        <w:rPr>
          <w:rFonts w:eastAsia="仿宋_GB2312" w:hint="eastAsia"/>
        </w:rPr>
        <w:t xml:space="preserve">1. </w:t>
      </w:r>
      <w:r w:rsidRPr="0006618A">
        <w:rPr>
          <w:rFonts w:eastAsia="仿宋_GB2312"/>
        </w:rPr>
        <w:t>此表由人事处留存；</w:t>
      </w:r>
      <w:r w:rsidRPr="0006618A">
        <w:rPr>
          <w:rFonts w:eastAsia="仿宋_GB2312" w:hint="eastAsia"/>
        </w:rPr>
        <w:t xml:space="preserve">2. </w:t>
      </w:r>
      <w:r w:rsidRPr="0006618A">
        <w:rPr>
          <w:rFonts w:eastAsia="仿宋_GB2312"/>
        </w:rPr>
        <w:t>行前保密教育由归口管理部门或人事处进行。</w:t>
      </w:r>
    </w:p>
    <w:p w:rsidR="00763D65" w:rsidRPr="000E716F" w:rsidRDefault="00D46BAF" w:rsidP="000E716F"/>
    <w:sectPr w:rsidR="00763D65" w:rsidRPr="000E7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AF" w:rsidRDefault="00D46BAF" w:rsidP="00AA0C8A">
      <w:r>
        <w:separator/>
      </w:r>
    </w:p>
  </w:endnote>
  <w:endnote w:type="continuationSeparator" w:id="0">
    <w:p w:rsidR="00D46BAF" w:rsidRDefault="00D46BAF" w:rsidP="00AA0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AF" w:rsidRDefault="00D46BAF" w:rsidP="00AA0C8A">
      <w:r>
        <w:separator/>
      </w:r>
    </w:p>
  </w:footnote>
  <w:footnote w:type="continuationSeparator" w:id="0">
    <w:p w:rsidR="00D46BAF" w:rsidRDefault="00D46BAF" w:rsidP="00AA0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7BC8C"/>
    <w:multiLevelType w:val="singleLevel"/>
    <w:tmpl w:val="86F03368"/>
    <w:lvl w:ilvl="0">
      <w:start w:val="1"/>
      <w:numFmt w:val="decimal"/>
      <w:suff w:val="space"/>
      <w:lvlText w:val="%1."/>
      <w:lvlJc w:val="left"/>
      <w:rPr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0F"/>
    <w:rsid w:val="000E716F"/>
    <w:rsid w:val="007670CF"/>
    <w:rsid w:val="00AA0C8A"/>
    <w:rsid w:val="00D46BAF"/>
    <w:rsid w:val="00E01CD6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C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0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0C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0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0C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>China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毛欢欢</dc:creator>
  <cp:keywords/>
  <dc:description/>
  <cp:lastModifiedBy>毛欢欢</cp:lastModifiedBy>
  <cp:revision>2</cp:revision>
  <dcterms:created xsi:type="dcterms:W3CDTF">2022-05-24T01:58:00Z</dcterms:created>
  <dcterms:modified xsi:type="dcterms:W3CDTF">2022-05-24T02:02:00Z</dcterms:modified>
</cp:coreProperties>
</file>